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85D" w:rsidRDefault="0023785D" w:rsidP="0023785D">
      <w:pPr>
        <w:pStyle w:val="PlainText"/>
      </w:pPr>
      <w:r>
        <w:t>Hi Lera,</w:t>
      </w:r>
    </w:p>
    <w:p w:rsidR="0023785D" w:rsidRDefault="0023785D" w:rsidP="0023785D">
      <w:pPr>
        <w:pStyle w:val="PlainText"/>
      </w:pPr>
    </w:p>
    <w:p w:rsidR="0023785D" w:rsidRDefault="0023785D" w:rsidP="0023785D">
      <w:pPr>
        <w:pStyle w:val="PlainText"/>
      </w:pPr>
      <w:r>
        <w:t>Please find attached the comments emanating from the facilitated discussion Thursday afternoon at VNForest.</w:t>
      </w:r>
    </w:p>
    <w:p w:rsidR="0023785D" w:rsidRDefault="0023785D" w:rsidP="0023785D">
      <w:pPr>
        <w:pStyle w:val="PlainText"/>
      </w:pPr>
    </w:p>
    <w:p w:rsidR="0023785D" w:rsidRDefault="0023785D" w:rsidP="0023785D">
      <w:pPr>
        <w:pStyle w:val="PlainText"/>
      </w:pPr>
      <w:r>
        <w:t>Unfortunately, we made last minute arrangements and most participants did not see the P&amp;C before the meeting. Please keep this in mind, when you read the comments (see attachment).</w:t>
      </w:r>
    </w:p>
    <w:p w:rsidR="0023785D" w:rsidRDefault="0023785D" w:rsidP="0023785D">
      <w:pPr>
        <w:pStyle w:val="PlainText"/>
      </w:pPr>
    </w:p>
    <w:p w:rsidR="0023785D" w:rsidRDefault="0023785D" w:rsidP="0023785D">
      <w:pPr>
        <w:pStyle w:val="PlainText"/>
      </w:pPr>
      <w:r>
        <w:t>I did not make any attempt to obtain consensus. I think some comments made by one participant are worthwhile considering without a consensus.</w:t>
      </w:r>
    </w:p>
    <w:p w:rsidR="0023785D" w:rsidRDefault="0023785D" w:rsidP="0023785D">
      <w:pPr>
        <w:pStyle w:val="PlainText"/>
      </w:pPr>
    </w:p>
    <w:p w:rsidR="0023785D" w:rsidRDefault="0023785D" w:rsidP="0023785D">
      <w:pPr>
        <w:pStyle w:val="PlainText"/>
      </w:pPr>
      <w:r>
        <w:t>It was not necessarily clear to all participants whether the P&amp;C were for the UN-REDD Programme or for the REDD+ Viet Nam Program. It's not always easy to see the difference. Again, please keep this in mind when you review the input.</w:t>
      </w:r>
    </w:p>
    <w:p w:rsidR="0023785D" w:rsidRDefault="0023785D" w:rsidP="0023785D">
      <w:pPr>
        <w:pStyle w:val="PlainText"/>
      </w:pPr>
    </w:p>
    <w:p w:rsidR="0023785D" w:rsidRDefault="0023785D" w:rsidP="0023785D">
      <w:pPr>
        <w:pStyle w:val="PlainText"/>
      </w:pPr>
      <w:r>
        <w:t>In general we had a good session, although it was dominated by foreign staff, as the discussions were in English only. As a facilitator, I somewhat failed to involve the Vietnamese more. Regardless, I think there were some good comments.</w:t>
      </w:r>
    </w:p>
    <w:p w:rsidR="0023785D" w:rsidRDefault="0023785D" w:rsidP="0023785D">
      <w:pPr>
        <w:pStyle w:val="PlainText"/>
      </w:pPr>
    </w:p>
    <w:p w:rsidR="0023785D" w:rsidRDefault="0023785D" w:rsidP="0023785D">
      <w:pPr>
        <w:pStyle w:val="PlainText"/>
      </w:pPr>
      <w:r>
        <w:t>The comments consist more of questions than actual changes to the text. We (at least I feel that way) felt that it was up to the UNDP/UNEP team to respond to the questions than providing some new text.</w:t>
      </w:r>
    </w:p>
    <w:p w:rsidR="0023785D" w:rsidRDefault="0023785D" w:rsidP="0023785D">
      <w:pPr>
        <w:pStyle w:val="PlainText"/>
      </w:pPr>
    </w:p>
    <w:p w:rsidR="0023785D" w:rsidRDefault="0023785D" w:rsidP="0023785D">
      <w:pPr>
        <w:pStyle w:val="PlainText"/>
      </w:pPr>
      <w:r>
        <w:t>I am happy to answer any questions that may arise from the comments. Also, colleagues in Viet Nam may want to add to my comments.</w:t>
      </w:r>
    </w:p>
    <w:p w:rsidR="0023785D" w:rsidRDefault="0023785D" w:rsidP="0023785D">
      <w:pPr>
        <w:pStyle w:val="PlainText"/>
      </w:pPr>
    </w:p>
    <w:p w:rsidR="0023785D" w:rsidRDefault="0023785D" w:rsidP="0023785D">
      <w:pPr>
        <w:pStyle w:val="PlainText"/>
      </w:pPr>
      <w:r>
        <w:t>Regards</w:t>
      </w:r>
    </w:p>
    <w:p w:rsidR="0023785D" w:rsidRDefault="0023785D" w:rsidP="0023785D">
      <w:pPr>
        <w:pStyle w:val="PlainText"/>
      </w:pPr>
    </w:p>
    <w:p w:rsidR="0023785D" w:rsidRDefault="0023785D" w:rsidP="0023785D">
      <w:pPr>
        <w:pStyle w:val="PlainText"/>
      </w:pPr>
      <w:r>
        <w:t>Thomas</w:t>
      </w:r>
    </w:p>
    <w:p w:rsidR="0023785D" w:rsidRDefault="0023785D" w:rsidP="0023785D">
      <w:pPr>
        <w:pStyle w:val="PlainText"/>
      </w:pPr>
    </w:p>
    <w:p w:rsidR="0023785D" w:rsidRDefault="0023785D" w:rsidP="0023785D">
      <w:pPr>
        <w:pStyle w:val="PlainText"/>
      </w:pPr>
      <w:r>
        <w:t>(See attached file: Social and Environmental Principles and</w:t>
      </w:r>
    </w:p>
    <w:p w:rsidR="0023785D" w:rsidRDefault="0023785D" w:rsidP="0023785D">
      <w:pPr>
        <w:pStyle w:val="PlainText"/>
      </w:pPr>
      <w:r>
        <w:t>Criteria_30June2011_TE.doc)</w:t>
      </w:r>
    </w:p>
    <w:p w:rsidR="0023785D" w:rsidRDefault="0023785D" w:rsidP="0023785D">
      <w:pPr>
        <w:pStyle w:val="PlainText"/>
      </w:pPr>
    </w:p>
    <w:p w:rsidR="0023785D" w:rsidRDefault="0023785D" w:rsidP="0023785D">
      <w:pPr>
        <w:pStyle w:val="PlainText"/>
      </w:pPr>
      <w:r>
        <w:t>Thomas Enters, Ph.D.</w:t>
      </w:r>
    </w:p>
    <w:p w:rsidR="0023785D" w:rsidRDefault="0023785D" w:rsidP="0023785D">
      <w:pPr>
        <w:pStyle w:val="PlainText"/>
      </w:pPr>
      <w:r>
        <w:t>UN-REDD Regional Coordinator</w:t>
      </w:r>
    </w:p>
    <w:p w:rsidR="0023785D" w:rsidRDefault="0023785D" w:rsidP="0023785D">
      <w:pPr>
        <w:pStyle w:val="PlainText"/>
      </w:pPr>
      <w:r>
        <w:t>United Nations Environment Programme</w:t>
      </w:r>
    </w:p>
    <w:p w:rsidR="0023785D" w:rsidRDefault="0023785D" w:rsidP="0023785D">
      <w:pPr>
        <w:pStyle w:val="PlainText"/>
      </w:pPr>
      <w:r>
        <w:t xml:space="preserve">Regional Office for Asia and the Pacific UN Building, 2nd Floor </w:t>
      </w:r>
      <w:proofErr w:type="spellStart"/>
      <w:r>
        <w:t>Rajdamnern</w:t>
      </w:r>
      <w:proofErr w:type="spellEnd"/>
      <w:r>
        <w:t xml:space="preserve"> Avenue Bangkok 10200, Thailand</w:t>
      </w:r>
    </w:p>
    <w:p w:rsidR="0023785D" w:rsidRDefault="0023785D" w:rsidP="0023785D">
      <w:pPr>
        <w:pStyle w:val="PlainText"/>
      </w:pPr>
      <w:r>
        <w:t>Tel:  +66 2 288 2126</w:t>
      </w:r>
    </w:p>
    <w:p w:rsidR="0023785D" w:rsidRDefault="0023785D" w:rsidP="0023785D">
      <w:pPr>
        <w:pStyle w:val="PlainText"/>
      </w:pPr>
      <w:r>
        <w:t>Fax: +66 2 288 3829</w:t>
      </w:r>
    </w:p>
    <w:p w:rsidR="0023785D" w:rsidRDefault="0023785D" w:rsidP="0023785D">
      <w:pPr>
        <w:pStyle w:val="PlainText"/>
      </w:pPr>
    </w:p>
    <w:p w:rsidR="00B15966" w:rsidRDefault="00B15966"/>
    <w:sectPr w:rsidR="00B15966" w:rsidSect="00B159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3785D"/>
    <w:rsid w:val="00045A01"/>
    <w:rsid w:val="00172BBB"/>
    <w:rsid w:val="001D56DB"/>
    <w:rsid w:val="0023785D"/>
    <w:rsid w:val="00482B7B"/>
    <w:rsid w:val="00520CAF"/>
    <w:rsid w:val="00534276"/>
    <w:rsid w:val="005D3CDB"/>
    <w:rsid w:val="00690F49"/>
    <w:rsid w:val="006C044E"/>
    <w:rsid w:val="0070316D"/>
    <w:rsid w:val="0075321C"/>
    <w:rsid w:val="00A80568"/>
    <w:rsid w:val="00B15966"/>
    <w:rsid w:val="00B2024E"/>
    <w:rsid w:val="00BC2C01"/>
    <w:rsid w:val="00C9465A"/>
    <w:rsid w:val="00E3296A"/>
    <w:rsid w:val="00E74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96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23785D"/>
    <w:pPr>
      <w:spacing w:after="0" w:line="240" w:lineRule="auto"/>
    </w:pPr>
    <w:rPr>
      <w:rFonts w:ascii="Consolas" w:eastAsia="Times New Roman" w:hAnsi="Consolas" w:cs="Times New Roman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3785D"/>
    <w:rPr>
      <w:rFonts w:ascii="Consolas" w:eastAsia="Times New Roman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</dc:creator>
  <cp:keywords/>
  <dc:description/>
  <cp:lastModifiedBy>MO</cp:lastModifiedBy>
  <cp:revision>2</cp:revision>
  <dcterms:created xsi:type="dcterms:W3CDTF">2011-08-08T18:35:00Z</dcterms:created>
  <dcterms:modified xsi:type="dcterms:W3CDTF">2011-08-08T18:36:00Z</dcterms:modified>
</cp:coreProperties>
</file>